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山西省贸易学校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“鲁班杯”全校学生技能大赛获奖名单</w:t>
      </w:r>
    </w:p>
    <w:p>
      <w:pPr>
        <w:spacing w:line="500" w:lineRule="exact"/>
        <w:ind w:firstLine="560" w:firstLineChars="200"/>
        <w:rPr>
          <w:rFonts w:hint="eastAsia" w:asciiTheme="minorEastAsia" w:hAnsiTheme="minorEastAsia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根据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我校《关于2021年“鲁班杯”全校学生技能大赛活动安排的通知》（晋贸校教字〔2021〕29号）文件精神，各系于2021年5月11日—6月4日分别组织了22个项目的比赛选拔。根据选手的现场比赛成绩及设计作品情况</w:t>
      </w:r>
      <w:r>
        <w:rPr>
          <w:rFonts w:hint="eastAsia" w:asciiTheme="minorEastAsia" w:hAnsiTheme="minorEastAsia"/>
          <w:sz w:val="28"/>
          <w:szCs w:val="28"/>
        </w:rPr>
        <w:t>，每个项目</w:t>
      </w:r>
      <w:r>
        <w:rPr>
          <w:rFonts w:hint="eastAsia" w:asciiTheme="minorEastAsia" w:hAnsiTheme="minorEastAsia"/>
          <w:sz w:val="28"/>
          <w:szCs w:val="28"/>
          <w:lang w:eastAsia="zh-CN"/>
        </w:rPr>
        <w:t>赛</w:t>
      </w:r>
      <w:r>
        <w:rPr>
          <w:rFonts w:hint="eastAsia" w:asciiTheme="minorEastAsia" w:hAnsiTheme="minorEastAsia"/>
          <w:sz w:val="28"/>
          <w:szCs w:val="28"/>
        </w:rPr>
        <w:t>出</w:t>
      </w:r>
      <w:r>
        <w:rPr>
          <w:rFonts w:hint="eastAsia" w:asciiTheme="minorEastAsia" w:hAnsiTheme="minorEastAsia"/>
          <w:sz w:val="28"/>
          <w:szCs w:val="28"/>
          <w:lang w:eastAsia="zh-CN"/>
        </w:rPr>
        <w:t>相应</w:t>
      </w:r>
      <w:r>
        <w:rPr>
          <w:rFonts w:hint="eastAsia" w:asciiTheme="minorEastAsia" w:hAnsiTheme="minorEastAsia"/>
          <w:sz w:val="28"/>
          <w:szCs w:val="28"/>
        </w:rPr>
        <w:t>“技能能手”候选人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，经过公示无异议，现公布如下：</w:t>
      </w:r>
    </w:p>
    <w:tbl>
      <w:tblPr>
        <w:tblStyle w:val="6"/>
        <w:tblpPr w:leftFromText="180" w:rightFromText="180" w:vertAnchor="text" w:tblpXSpec="center" w:tblpY="1"/>
        <w:tblOverlap w:val="never"/>
        <w:tblW w:w="4665" w:type="pct"/>
        <w:tblInd w:w="6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860"/>
        <w:gridCol w:w="1305"/>
        <w:gridCol w:w="1470"/>
        <w:gridCol w:w="1531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5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000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28"/>
                <w:szCs w:val="28"/>
              </w:rPr>
              <w:t>会计手工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第一名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会二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刘  颖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秦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会二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赵文婧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会二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孟子怡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会二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郝俞淅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第二名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会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赵心怡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付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会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袁  淼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会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张聪慧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会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冀潇娜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第三名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会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闫文霞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付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会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赵佳辰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会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李亚枝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会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郝盈盈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第四名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会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三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潘怡荣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侯建云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会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三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贺  靓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会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三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施雨苗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会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三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任晓敏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会计电算化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第一名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19会二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杨一可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巴媛媛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第二名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19会一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朱志英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王戈侠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第三名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19会一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郭祎扉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王戈侠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第四名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19会一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原  媛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王戈侠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第五名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19会二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张思瑞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巴媛媛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第六名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19会一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薛凯英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王戈侠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000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28"/>
                <w:szCs w:val="28"/>
                <w:lang w:eastAsia="zh-CN"/>
              </w:rPr>
              <w:t>商品营销</w:t>
            </w: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第一名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张伟伟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张  宇 邬俐锋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张国辉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张晓哲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张  宇 邬俐锋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邢凌旋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冯国胜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郑文萍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段金涛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第四名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李振光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袁文婷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李建敏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000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28"/>
                <w:szCs w:val="28"/>
                <w:lang w:eastAsia="zh-CN"/>
              </w:rPr>
              <w:t>电子商务技能</w:t>
            </w: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第一名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王伟栋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牛宇婧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李建敏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韩五一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赵子萌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第二名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郁子成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朱瑞祥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张子洲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段梦秋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李思琪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第三名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吴沐君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朱瑞祥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张嘉新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郭思璐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谢嘉荣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第四名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白雪琴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牛宇婧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武瑛琪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王雯盈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李嘉琪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restar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5" w:lineRule="atLeast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沙盘模拟企业经营</w:t>
            </w: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第一名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李振光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张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苏佳硕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郭亚丽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双浩伟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第二名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19会一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乔沁雅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秦  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19会一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董慧慧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19会一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潘慧茹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19会一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朱志英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第三名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张晓哲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张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张伟伟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段梦秋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邢凌旋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第四名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19会二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张  鑫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19会二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张  颖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19会三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张晓洋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19会三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王思睿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restar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5" w:lineRule="atLeast"/>
              <w:ind w:left="0" w:leftChars="0" w:right="0" w:rightChars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pStyle w:val="16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>窗体顶端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宋体"/>
                <w:b w:val="0"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  <w:t>税务技能</w:t>
            </w: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第一名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19会三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贺佳敏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汤兰萍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5" w:lineRule="atLeast"/>
              <w:ind w:left="0" w:leftChars="0" w:right="0" w:rightChars="0" w:firstLine="600" w:firstLineChars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600" w:firstLineChars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19会三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施雨苗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5" w:lineRule="atLeast"/>
              <w:ind w:left="0" w:leftChars="0" w:right="0" w:rightChars="0" w:firstLine="600" w:firstLineChars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600" w:firstLineChars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19会三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王馨仪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第二名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19会二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张思瑞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巴媛媛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19会二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贾嘉璇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19会二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马越洋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第三名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19会二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刘轶然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汤兰萍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19会二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段宇枭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19会二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高  楠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第四名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19会二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路叶菡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巴媛媛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19会二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杨一可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19会二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冯迎萍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511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28"/>
                <w:szCs w:val="28"/>
                <w:lang w:eastAsia="zh-CN"/>
              </w:rPr>
              <w:t>客户信息服务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第一名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苏佳硕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牛宇婧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第二名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金  岩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袁文婷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第三名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王艺璇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卢玉娟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第四名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何加俐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袁文婷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第五名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刘  璇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袁文婷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第六名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20营销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侯晶晶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卢玉娟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28"/>
                <w:szCs w:val="28"/>
                <w:lang w:eastAsia="zh-CN"/>
              </w:rPr>
              <w:t>数字</w:t>
            </w: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28"/>
                <w:szCs w:val="28"/>
              </w:rPr>
              <w:t>影</w:t>
            </w: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28"/>
                <w:szCs w:val="28"/>
                <w:lang w:eastAsia="zh-CN"/>
              </w:rPr>
              <w:t>音</w:t>
            </w: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28"/>
                <w:szCs w:val="28"/>
              </w:rPr>
              <w:t>后期制作</w:t>
            </w: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28"/>
                <w:szCs w:val="28"/>
                <w:lang w:eastAsia="zh-CN"/>
              </w:rPr>
              <w:t>技术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第一名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郭郅鑫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万青英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第二名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程慧纹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贾秀玲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第三名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张媛媛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万青英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第四名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19计三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李芊越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贾秀玲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第五名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李政棋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万青英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第六名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刘文超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贾秀玲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511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28"/>
                <w:szCs w:val="28"/>
                <w:lang w:eastAsia="zh-CN"/>
              </w:rPr>
              <w:t>网络搭建与应用</w:t>
            </w: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第一名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姚晨鹏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郝忠华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史志红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宋体"/>
                <w:color w:val="FF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王  程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第二名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张泽培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郝忠华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赵东晨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郝星星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第三名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郭郅鑫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郝忠华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史志红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白  晶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第四名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王晨鑫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郝忠华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赵东晨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赵文武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宋体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28"/>
                <w:szCs w:val="28"/>
                <w:lang w:eastAsia="zh-CN"/>
              </w:rPr>
              <w:t>网络布线</w:t>
            </w: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第一名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19计三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李佳晨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温学明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19计三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杨  韬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第二名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19计三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闫  钰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温学明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19计三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韩宇星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第三名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邓旭赫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温学明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郭郅鑫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第四名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20计二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王  辉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温学明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20计二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马宇航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restar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5" w:lineRule="atLeast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pStyle w:val="16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窗体顶端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  <w:t>计算机检测维修与数据恢复</w:t>
            </w: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第一名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19计一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武登鹏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史志红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5" w:lineRule="atLeast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19计一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杨卓才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第二名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19计三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高康康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史志红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19计三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罗斯豪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第三名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19计一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李政棋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史志红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19计一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张嘉豪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第四名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19网一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蔡沛廷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史志红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19网一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韩湘林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color w:val="auto"/>
                <w:kern w:val="0"/>
                <w:sz w:val="28"/>
                <w:szCs w:val="28"/>
                <w:lang w:eastAsia="zh-CN"/>
              </w:rPr>
              <w:t>网络安全</w:t>
            </w: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第一名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赵文武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郭志文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韩艳丽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宋体"/>
                <w:color w:val="FF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马浚潆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第二名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戴  豪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郭志文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韩艳丽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吴俞卓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第三名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蔡沛廷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郭志文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郝忠华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高  宇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第四名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李  敏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郭志文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郝忠华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李开泰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restar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5" w:lineRule="atLeast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pStyle w:val="16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>窗体顶端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华文楷体" w:hAnsi="华文楷体" w:eastAsia="华文楷体" w:cs="宋体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宋体"/>
                <w:b w:val="0"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  <w:t>虚拟现实（VR）制作与应用</w:t>
            </w: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第一名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20网络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刘栋栋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温学明  尹晓峰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5" w:lineRule="atLeast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华文楷体" w:hAnsi="华文楷体" w:eastAsia="华文楷体" w:cs="宋体"/>
                <w:b w:val="0"/>
                <w:i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20网络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李子豪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5" w:lineRule="atLeast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华文楷体" w:hAnsi="华文楷体" w:eastAsia="华文楷体" w:cs="宋体"/>
                <w:b w:val="0"/>
                <w:i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20网络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刘文杰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第二名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19计三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王嘉诚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温学明  路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19计三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牛  犇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19计三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连嘉庆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第三名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荣悦彤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温学明  尹晓峰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张博姝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王彦姝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第四名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邓旭赫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温学明  路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郭郅鑫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restar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5" w:lineRule="atLeast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pStyle w:val="16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>窗体顶端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 w:val="0"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  <w:t>智能家居安装与维护</w:t>
            </w: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第一名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王晨鑫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韩艳丽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张艳芳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5" w:lineRule="atLeast"/>
              <w:ind w:left="0" w:firstLine="60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firstLine="600"/>
              <w:jc w:val="center"/>
              <w:textAlignment w:val="auto"/>
              <w:rPr>
                <w:rFonts w:hint="eastAsia" w:ascii="华文楷体" w:hAnsi="华文楷体" w:eastAsia="华文楷体" w:cs="宋体"/>
                <w:b w:val="0"/>
                <w:i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薛浩东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5" w:lineRule="atLeast"/>
              <w:ind w:left="0" w:firstLine="600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firstLine="600"/>
              <w:jc w:val="center"/>
              <w:textAlignment w:val="auto"/>
              <w:rPr>
                <w:rFonts w:hint="eastAsia" w:ascii="华文楷体" w:hAnsi="华文楷体" w:eastAsia="华文楷体" w:cs="宋体"/>
                <w:b w:val="0"/>
                <w:i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刘子豪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第二名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张嘉豪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韩艳丽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张艳芳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周生辉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苏梓鸿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第三名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蔡沛廷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韩艳丽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张艳芳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韩湘林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侯国立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第四名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任子航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韩艳丽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张艳芳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赵文武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许嘉心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restar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5" w:lineRule="atLeast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pStyle w:val="16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窗体顶端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华文楷体" w:hAnsi="华文楷体" w:eastAsia="华文楷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 w:val="0"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  <w:t>物联网技术应用与维护</w:t>
            </w: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第一名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薛浩东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赵东晨  尹晓峰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5" w:lineRule="atLeast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华文楷体" w:hAnsi="华文楷体" w:eastAsia="华文楷体" w:cs="宋体"/>
                <w:b w:val="0"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王晨鑫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5" w:lineRule="atLeast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华文楷体" w:hAnsi="华文楷体" w:eastAsia="华文楷体" w:cs="宋体"/>
                <w:b w:val="0"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高  宇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第二名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王  程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赵东晨  路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赵文武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20计二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米勇豪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第三名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20计二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张配华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赵东晨  路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20网络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夏广远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20计二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刘金宇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第四名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20网络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路文昊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赵东晨  尹晓峰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20网络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陈昊东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20数媒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夏斌荣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restar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5" w:lineRule="atLeast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pStyle w:val="16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color w:val="FF0000"/>
              </w:rPr>
            </w:pPr>
            <w:r>
              <w:rPr>
                <w:rFonts w:hint="default"/>
                <w:color w:val="FF0000"/>
              </w:rPr>
              <w:t>窗体顶端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b w:val="0"/>
                <w:i w:val="0"/>
                <w:color w:val="auto"/>
                <w:kern w:val="0"/>
                <w:sz w:val="28"/>
                <w:szCs w:val="28"/>
                <w:lang w:val="en-US" w:eastAsia="zh-CN" w:bidi="ar-SA"/>
              </w:rPr>
              <w:t>机器人技术应用</w:t>
            </w: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第一名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薛浩东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郭志文  刘思琛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5" w:lineRule="atLeast"/>
              <w:jc w:val="center"/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华文楷体" w:hAnsi="华文楷体" w:eastAsia="华文楷体" w:cs="宋体"/>
                <w:b w:val="0"/>
                <w:i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王晨鑫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第二名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张泽培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郭志文  刘思琛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郝星星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第三名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赵文武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郭志文  刘思琛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任子航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第四名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许嘉心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郭志文  刘思琛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高燚恒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全媒体综合技术应用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第一名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白  晶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高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第二名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王艺涵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刘思琛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第三名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19计三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李芊越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高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第四名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李子煜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高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第五名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赵志洲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刘思琛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华文楷体" w:hAnsi="华文楷体" w:eastAsia="华文楷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第六名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19计三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王嘉诚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FF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刘思琛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restar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85" w:lineRule="atLeast"/>
              <w:jc w:val="center"/>
              <w:rPr>
                <w:rFonts w:hint="default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工业产品设计与创客实践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第一名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19美设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景子晗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脱祥静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第二名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19计三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李佳晨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温学明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第三名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19美设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张宇泽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张  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第四名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20设一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刘仕杰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脱祥静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第五名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20设一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李旭文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脱祥静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第六名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20设一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李雨嫣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Times New Roman"/>
                <w:vanish w:val="0"/>
                <w:color w:val="auto"/>
                <w:kern w:val="2"/>
                <w:sz w:val="28"/>
                <w:szCs w:val="28"/>
                <w:lang w:val="en-US" w:eastAsia="zh-CN" w:bidi="ar-SA"/>
              </w:rPr>
              <w:t>脱祥静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建筑装饰技能</w:t>
            </w: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19工美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王锦辉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孟玲玲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杨瑜骞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19工美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贺威龙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19工美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马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硕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畅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璐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肖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19工美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李子硕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19工美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白梦娇</w:t>
            </w: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杨瑜骞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孟玲玲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19工美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陈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佳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第四名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19工美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毕丰年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1171" w:type="pct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阎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珉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畅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19工美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杨鑫怡</w:t>
            </w:r>
          </w:p>
        </w:tc>
        <w:tc>
          <w:tcPr>
            <w:tcW w:w="1171" w:type="pct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电子电路装调与应用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第一名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邓得宇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第二名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宋洋洋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第三名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20计一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王向东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第四名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19网二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赵永强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杨琛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第五名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张心悦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第六名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20计一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张雅轩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杨琛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单片机控制装置安装与调试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第一名</w:t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19网一</w:t>
            </w:r>
          </w:p>
        </w:tc>
        <w:tc>
          <w:tcPr>
            <w:tcW w:w="8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王孝科</w:t>
            </w:r>
          </w:p>
        </w:tc>
        <w:tc>
          <w:tcPr>
            <w:tcW w:w="117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杨琛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第二名</w:t>
            </w:r>
          </w:p>
        </w:tc>
        <w:tc>
          <w:tcPr>
            <w:tcW w:w="79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20智能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牛雅科</w:t>
            </w:r>
          </w:p>
        </w:tc>
        <w:tc>
          <w:tcPr>
            <w:tcW w:w="11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杨琛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第三名</w:t>
            </w:r>
          </w:p>
        </w:tc>
        <w:tc>
          <w:tcPr>
            <w:tcW w:w="79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20智能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董耀阳</w:t>
            </w:r>
          </w:p>
        </w:tc>
        <w:tc>
          <w:tcPr>
            <w:tcW w:w="11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杨琛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第四名</w:t>
            </w:r>
          </w:p>
        </w:tc>
        <w:tc>
          <w:tcPr>
            <w:tcW w:w="79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19网二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许嘉心</w:t>
            </w:r>
          </w:p>
        </w:tc>
        <w:tc>
          <w:tcPr>
            <w:tcW w:w="11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第五名</w:t>
            </w:r>
          </w:p>
        </w:tc>
        <w:tc>
          <w:tcPr>
            <w:tcW w:w="79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20智能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许三多</w:t>
            </w:r>
          </w:p>
        </w:tc>
        <w:tc>
          <w:tcPr>
            <w:tcW w:w="11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第六名</w:t>
            </w:r>
          </w:p>
        </w:tc>
        <w:tc>
          <w:tcPr>
            <w:tcW w:w="79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20智能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闫伟洪</w:t>
            </w:r>
          </w:p>
        </w:tc>
        <w:tc>
          <w:tcPr>
            <w:tcW w:w="117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增材制造（3D打印技术应用）</w:t>
            </w:r>
          </w:p>
        </w:tc>
        <w:tc>
          <w:tcPr>
            <w:tcW w:w="701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第一名</w:t>
            </w:r>
          </w:p>
        </w:tc>
        <w:tc>
          <w:tcPr>
            <w:tcW w:w="79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工美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韩慧琪</w:t>
            </w:r>
          </w:p>
        </w:tc>
        <w:tc>
          <w:tcPr>
            <w:tcW w:w="1171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孟玲玲  杨瑜骞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9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工美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齐晓慧</w:t>
            </w:r>
          </w:p>
        </w:tc>
        <w:tc>
          <w:tcPr>
            <w:tcW w:w="117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第二名</w:t>
            </w:r>
          </w:p>
        </w:tc>
        <w:tc>
          <w:tcPr>
            <w:tcW w:w="79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工美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韩宇欣</w:t>
            </w:r>
          </w:p>
        </w:tc>
        <w:tc>
          <w:tcPr>
            <w:tcW w:w="1171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杨瑜骞  孟玲玲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9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工美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康宏杰</w:t>
            </w:r>
          </w:p>
        </w:tc>
        <w:tc>
          <w:tcPr>
            <w:tcW w:w="117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第三名</w:t>
            </w:r>
          </w:p>
        </w:tc>
        <w:tc>
          <w:tcPr>
            <w:tcW w:w="79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工美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马渝晋</w:t>
            </w:r>
          </w:p>
        </w:tc>
        <w:tc>
          <w:tcPr>
            <w:tcW w:w="1171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杨瑜骞  孟玲玲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9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工美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吴  婧</w:t>
            </w:r>
          </w:p>
        </w:tc>
        <w:tc>
          <w:tcPr>
            <w:tcW w:w="117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第四名</w:t>
            </w:r>
          </w:p>
        </w:tc>
        <w:tc>
          <w:tcPr>
            <w:tcW w:w="79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网页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李斌琴</w:t>
            </w:r>
          </w:p>
        </w:tc>
        <w:tc>
          <w:tcPr>
            <w:tcW w:w="1171" w:type="pct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肖  征  杨瑜骞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1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1000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9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</w:rPr>
              <w:t>19</w:t>
            </w: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eastAsia="zh-CN"/>
              </w:rPr>
              <w:t>网页</w:t>
            </w:r>
          </w:p>
        </w:tc>
        <w:tc>
          <w:tcPr>
            <w:tcW w:w="823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  <w:t>杨雨婷</w:t>
            </w:r>
          </w:p>
        </w:tc>
        <w:tc>
          <w:tcPr>
            <w:tcW w:w="1171" w:type="pct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华文楷体" w:hAnsi="华文楷体" w:eastAsia="华文楷体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华文楷体" w:hAnsi="华文楷体" w:eastAsia="华文楷体"/>
          <w:sz w:val="28"/>
          <w:szCs w:val="28"/>
        </w:rPr>
      </w:pPr>
    </w:p>
    <w:p>
      <w:pPr>
        <w:ind w:firstLine="7280" w:firstLineChars="2600"/>
        <w:rPr>
          <w:rFonts w:hint="eastAsia"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 xml:space="preserve">教务科   </w:t>
      </w:r>
    </w:p>
    <w:p>
      <w:pPr>
        <w:ind w:firstLine="6720" w:firstLineChars="24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  <w:lang w:eastAsia="zh-CN"/>
        </w:rPr>
        <w:t>20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21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年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6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月</w:t>
      </w:r>
      <w:r>
        <w:rPr>
          <w:rFonts w:hint="eastAsia" w:ascii="华文楷体" w:hAnsi="华文楷体" w:eastAsia="华文楷体"/>
          <w:sz w:val="28"/>
          <w:szCs w:val="28"/>
          <w:lang w:val="en-US" w:eastAsia="zh-CN"/>
        </w:rPr>
        <w:t>4</w:t>
      </w:r>
      <w:r>
        <w:rPr>
          <w:rFonts w:hint="eastAsia" w:ascii="华文楷体" w:hAnsi="华文楷体" w:eastAsia="华文楷体"/>
          <w:sz w:val="28"/>
          <w:szCs w:val="28"/>
          <w:lang w:eastAsia="zh-CN"/>
        </w:rPr>
        <w:t>日</w:t>
      </w:r>
    </w:p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5FC0"/>
    <w:rsid w:val="00034D74"/>
    <w:rsid w:val="00046694"/>
    <w:rsid w:val="00121EFD"/>
    <w:rsid w:val="00147C64"/>
    <w:rsid w:val="001964B5"/>
    <w:rsid w:val="001A735B"/>
    <w:rsid w:val="001B719D"/>
    <w:rsid w:val="001E0C53"/>
    <w:rsid w:val="001F7402"/>
    <w:rsid w:val="00202577"/>
    <w:rsid w:val="00244585"/>
    <w:rsid w:val="00284A94"/>
    <w:rsid w:val="002A3842"/>
    <w:rsid w:val="002C24B6"/>
    <w:rsid w:val="002D037A"/>
    <w:rsid w:val="002E527B"/>
    <w:rsid w:val="0035257F"/>
    <w:rsid w:val="003D2FD0"/>
    <w:rsid w:val="003D330D"/>
    <w:rsid w:val="003F2CA6"/>
    <w:rsid w:val="004B7092"/>
    <w:rsid w:val="004C076F"/>
    <w:rsid w:val="004C2F76"/>
    <w:rsid w:val="00563CFF"/>
    <w:rsid w:val="0056718F"/>
    <w:rsid w:val="00574AEB"/>
    <w:rsid w:val="005C6BE1"/>
    <w:rsid w:val="005D3037"/>
    <w:rsid w:val="006812BA"/>
    <w:rsid w:val="006822B1"/>
    <w:rsid w:val="0068305F"/>
    <w:rsid w:val="00685A17"/>
    <w:rsid w:val="006B381F"/>
    <w:rsid w:val="006B6FB1"/>
    <w:rsid w:val="006F1C4C"/>
    <w:rsid w:val="0070523E"/>
    <w:rsid w:val="007448FB"/>
    <w:rsid w:val="00756DF0"/>
    <w:rsid w:val="0076227A"/>
    <w:rsid w:val="0076391C"/>
    <w:rsid w:val="007755E1"/>
    <w:rsid w:val="00777114"/>
    <w:rsid w:val="007B6D64"/>
    <w:rsid w:val="007C01ED"/>
    <w:rsid w:val="008215B5"/>
    <w:rsid w:val="00831B0D"/>
    <w:rsid w:val="008333D8"/>
    <w:rsid w:val="00887CD4"/>
    <w:rsid w:val="008A1691"/>
    <w:rsid w:val="008C08C9"/>
    <w:rsid w:val="008D0CEB"/>
    <w:rsid w:val="008E0115"/>
    <w:rsid w:val="008F257F"/>
    <w:rsid w:val="008F2C9A"/>
    <w:rsid w:val="00917A88"/>
    <w:rsid w:val="00951B4C"/>
    <w:rsid w:val="00956E62"/>
    <w:rsid w:val="009622C8"/>
    <w:rsid w:val="00984F62"/>
    <w:rsid w:val="009960F5"/>
    <w:rsid w:val="009A2ECF"/>
    <w:rsid w:val="00A3416B"/>
    <w:rsid w:val="00AA7467"/>
    <w:rsid w:val="00AB5338"/>
    <w:rsid w:val="00AF31E0"/>
    <w:rsid w:val="00AF6BF9"/>
    <w:rsid w:val="00B06F09"/>
    <w:rsid w:val="00B25681"/>
    <w:rsid w:val="00B4421A"/>
    <w:rsid w:val="00B71487"/>
    <w:rsid w:val="00C20517"/>
    <w:rsid w:val="00C61941"/>
    <w:rsid w:val="00CB4F10"/>
    <w:rsid w:val="00CD7DF0"/>
    <w:rsid w:val="00D10577"/>
    <w:rsid w:val="00D3630F"/>
    <w:rsid w:val="00D47D8A"/>
    <w:rsid w:val="00D5793F"/>
    <w:rsid w:val="00D82E15"/>
    <w:rsid w:val="00DA5D93"/>
    <w:rsid w:val="00DE4246"/>
    <w:rsid w:val="00DF1E61"/>
    <w:rsid w:val="00E11996"/>
    <w:rsid w:val="00E16A6B"/>
    <w:rsid w:val="00E379BD"/>
    <w:rsid w:val="00E57B71"/>
    <w:rsid w:val="00F13F2C"/>
    <w:rsid w:val="00F26D02"/>
    <w:rsid w:val="00F437C8"/>
    <w:rsid w:val="00F85473"/>
    <w:rsid w:val="00FB15A2"/>
    <w:rsid w:val="00FB33F3"/>
    <w:rsid w:val="00FC1673"/>
    <w:rsid w:val="00FE477A"/>
    <w:rsid w:val="00FE4A96"/>
    <w:rsid w:val="00FF306D"/>
    <w:rsid w:val="01CD1A8B"/>
    <w:rsid w:val="02AC5F5F"/>
    <w:rsid w:val="0BF379B7"/>
    <w:rsid w:val="153256FB"/>
    <w:rsid w:val="1AA6109C"/>
    <w:rsid w:val="21C437CD"/>
    <w:rsid w:val="239C162A"/>
    <w:rsid w:val="2B795C0B"/>
    <w:rsid w:val="2B9055C3"/>
    <w:rsid w:val="305D308E"/>
    <w:rsid w:val="30CC5BBF"/>
    <w:rsid w:val="35DE7E7F"/>
    <w:rsid w:val="366C6E26"/>
    <w:rsid w:val="3CF7593A"/>
    <w:rsid w:val="3CFA679C"/>
    <w:rsid w:val="3D9861E2"/>
    <w:rsid w:val="41146E71"/>
    <w:rsid w:val="41B12E0E"/>
    <w:rsid w:val="4601070C"/>
    <w:rsid w:val="48066068"/>
    <w:rsid w:val="49A368E4"/>
    <w:rsid w:val="54727C37"/>
    <w:rsid w:val="60DB530A"/>
    <w:rsid w:val="64B9666E"/>
    <w:rsid w:val="6C8A352D"/>
    <w:rsid w:val="6DE509B2"/>
    <w:rsid w:val="6EC00899"/>
    <w:rsid w:val="77107264"/>
    <w:rsid w:val="786B58C6"/>
    <w:rsid w:val="7A190D74"/>
    <w:rsid w:val="7B91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rPr>
      <w:rFonts w:eastAsia="微软雅黑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</w:style>
  <w:style w:type="character" w:styleId="10">
    <w:name w:val="FollowedHyperlink"/>
    <w:basedOn w:val="8"/>
    <w:semiHidden/>
    <w:unhideWhenUsed/>
    <w:qFormat/>
    <w:uiPriority w:val="99"/>
    <w:rPr>
      <w:color w:val="666666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semiHidden/>
    <w:unhideWhenUsed/>
    <w:qFormat/>
    <w:uiPriority w:val="99"/>
    <w:rPr>
      <w:color w:val="666666"/>
      <w:u w:val="none"/>
    </w:rPr>
  </w:style>
  <w:style w:type="character" w:customStyle="1" w:styleId="13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6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290</Words>
  <Characters>1657</Characters>
  <Lines>1</Lines>
  <Paragraphs>1</Paragraphs>
  <TotalTime>4</TotalTime>
  <ScaleCrop>false</ScaleCrop>
  <LinksUpToDate>false</LinksUpToDate>
  <CharactersWithSpaces>1944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2016-04-20T09:10:00Z</dcterms:created>
  <dc:creator>微软用户</dc:creator>
  <cp:lastModifiedBy>风云雷电</cp:lastModifiedBy>
  <cp:lastPrinted>2021-06-09T06:55:00Z</cp:lastPrinted>
  <dcterms:modified xsi:type="dcterms:W3CDTF">2021-06-09T09:42:30Z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321FA10661DA43D0B8AE13BD2F119B0F</vt:lpwstr>
  </property>
</Properties>
</file>